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08" w:rsidRDefault="00C56C08" w:rsidP="00C56C08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 для ВПЛ и обучающихся СПО</w:t>
      </w:r>
    </w:p>
    <w:p w:rsidR="008074E5" w:rsidRDefault="008074E5" w:rsidP="00C56C08">
      <w:pPr>
        <w:pStyle w:val="a3"/>
        <w:rPr>
          <w:lang w:eastAsia="en-US"/>
        </w:rPr>
      </w:pPr>
    </w:p>
    <w:tbl>
      <w:tblPr>
        <w:tblpPr w:leftFromText="180" w:rightFromText="180" w:vertAnchor="text" w:horzAnchor="page" w:tblpX="415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6C08" w:rsidRPr="0053135D" w:rsidTr="00483497">
        <w:trPr>
          <w:trHeight w:hRule="exact" w:val="340"/>
        </w:trPr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</w:tr>
    </w:tbl>
    <w:p w:rsidR="00C56C08" w:rsidRDefault="00C56C08" w:rsidP="00C56C08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C56C08" w:rsidRDefault="00C56C08" w:rsidP="00C56C08">
      <w:pPr>
        <w:rPr>
          <w:sz w:val="26"/>
          <w:szCs w:val="26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E6136A" w:rsidRPr="00055110" w:rsidTr="00BC2472">
        <w:trPr>
          <w:gridAfter w:val="3"/>
          <w:wAfter w:w="798" w:type="dxa"/>
          <w:cantSplit/>
          <w:trHeight w:val="1003"/>
        </w:trPr>
        <w:tc>
          <w:tcPr>
            <w:tcW w:w="4023" w:type="dxa"/>
            <w:gridSpan w:val="10"/>
          </w:tcPr>
          <w:p w:rsidR="00E6136A" w:rsidRPr="00055110" w:rsidRDefault="00E6136A" w:rsidP="00BC24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59" w:type="dxa"/>
            <w:gridSpan w:val="14"/>
          </w:tcPr>
          <w:p w:rsidR="00E6136A" w:rsidRPr="00055110" w:rsidRDefault="00E6136A" w:rsidP="00BC2472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Руководителю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(органа местного самоуправления,)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(осуществляющего управление в сфере образования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(Фамилия, инициалы руководителя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E6136A" w:rsidRPr="00055110" w:rsidRDefault="00E6136A" w:rsidP="00BC2472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E6136A" w:rsidRPr="0053135D" w:rsidTr="00BC247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6136A" w:rsidRPr="0053135D" w:rsidRDefault="00E6136A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E6136A" w:rsidRPr="0053135D" w:rsidTr="00BC2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53135D" w:rsidRDefault="00E6136A" w:rsidP="00E6136A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E6136A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53135D" w:rsidRDefault="00E6136A" w:rsidP="00E6136A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E6136A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C63886" w:rsidRDefault="00E6136A" w:rsidP="00E6136A">
      <w:pPr>
        <w:jc w:val="center"/>
        <w:rPr>
          <w:vanish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E6136A" w:rsidRPr="0053135D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6136A" w:rsidRDefault="00E6136A" w:rsidP="00E6136A">
      <w:pPr>
        <w:rPr>
          <w:b/>
          <w:sz w:val="26"/>
          <w:szCs w:val="26"/>
        </w:rPr>
      </w:pPr>
    </w:p>
    <w:p w:rsidR="00E6136A" w:rsidRDefault="00E6136A" w:rsidP="00E6136A">
      <w:pPr>
        <w:rPr>
          <w:b/>
          <w:sz w:val="26"/>
          <w:szCs w:val="26"/>
        </w:rPr>
      </w:pPr>
    </w:p>
    <w:p w:rsidR="00E6136A" w:rsidRDefault="00E6136A" w:rsidP="00E6136A">
      <w:pPr>
        <w:rPr>
          <w:b/>
          <w:sz w:val="26"/>
          <w:szCs w:val="26"/>
        </w:rPr>
      </w:pPr>
    </w:p>
    <w:p w:rsidR="00E6136A" w:rsidRPr="0053135D" w:rsidRDefault="00E6136A" w:rsidP="00E6136A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136A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E6136A" w:rsidRDefault="00E6136A" w:rsidP="00E6136A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6136A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E6136A" w:rsidRPr="0053135D" w:rsidRDefault="00E6136A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</w:tr>
    </w:tbl>
    <w:p w:rsidR="00E6136A" w:rsidRPr="00AB0489" w:rsidRDefault="00E6136A" w:rsidP="00E6136A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6136A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E6136A" w:rsidRDefault="00E6136A" w:rsidP="00E6136A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для сдачи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E6136A" w:rsidTr="00BC2472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E6136A" w:rsidRPr="00C900D6" w:rsidRDefault="00E6136A" w:rsidP="00E6136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C900D6">
        <w:rPr>
          <w:sz w:val="20"/>
          <w:szCs w:val="20"/>
        </w:rPr>
        <w:t>*Укажите «ДОСР» для выбора досрочного периода,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E6136A" w:rsidRPr="0053135D" w:rsidRDefault="00E6136A" w:rsidP="00E6136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E6136A" w:rsidRPr="0053135D" w:rsidRDefault="00E5675A" w:rsidP="00E6136A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E5675A">
        <w:rPr>
          <w:noProof/>
        </w:rPr>
        <w:pict>
          <v:rect id="Прямоугольник 14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4"/>
        </w:rPr>
        <w:t xml:space="preserve"> </w:t>
      </w:r>
      <w:r w:rsidR="00E6136A">
        <w:rPr>
          <w:sz w:val="24"/>
          <w:szCs w:val="24"/>
        </w:rPr>
        <w:t xml:space="preserve">      </w:t>
      </w:r>
      <w:r w:rsidR="00E6136A"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E6136A" w:rsidRPr="0053135D" w:rsidRDefault="00E5675A" w:rsidP="00E6136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E5675A">
        <w:rPr>
          <w:noProof/>
        </w:rPr>
        <w:pict>
          <v:rect id="Прямоугольник 13" o:spid="_x0000_s1034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4"/>
        </w:rPr>
        <w:t xml:space="preserve"> </w:t>
      </w:r>
      <w:r w:rsidR="00E6136A">
        <w:rPr>
          <w:sz w:val="24"/>
          <w:szCs w:val="24"/>
        </w:rPr>
        <w:t xml:space="preserve">      </w:t>
      </w:r>
      <w:r w:rsidR="00E6136A"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6136A" w:rsidRPr="0053135D" w:rsidRDefault="00E6136A" w:rsidP="00E6136A">
      <w:pPr>
        <w:spacing w:before="240" w:after="12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6136A" w:rsidRPr="0053135D" w:rsidRDefault="00E5675A" w:rsidP="00E6136A">
      <w:pPr>
        <w:spacing w:before="240" w:after="120"/>
        <w:rPr>
          <w:sz w:val="24"/>
          <w:szCs w:val="26"/>
        </w:rPr>
      </w:pPr>
      <w:r w:rsidRPr="00E5675A">
        <w:rPr>
          <w:noProof/>
        </w:rPr>
        <w:pict>
          <v:rect id="Прямоугольник 12" o:spid="_x0000_s1033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6"/>
        </w:rPr>
        <w:t xml:space="preserve"> </w:t>
      </w:r>
      <w:r w:rsidR="00E6136A">
        <w:rPr>
          <w:sz w:val="24"/>
          <w:szCs w:val="26"/>
        </w:rPr>
        <w:t xml:space="preserve">      </w:t>
      </w:r>
      <w:r w:rsidR="00E6136A" w:rsidRPr="0053135D">
        <w:rPr>
          <w:sz w:val="24"/>
          <w:szCs w:val="26"/>
        </w:rPr>
        <w:t xml:space="preserve">Специализированная аудитория </w:t>
      </w:r>
    </w:p>
    <w:p w:rsidR="00E6136A" w:rsidRPr="0053135D" w:rsidRDefault="00E5675A" w:rsidP="00E6136A">
      <w:pPr>
        <w:spacing w:before="240" w:after="120"/>
        <w:jc w:val="both"/>
        <w:rPr>
          <w:sz w:val="24"/>
          <w:szCs w:val="26"/>
        </w:rPr>
      </w:pPr>
      <w:r w:rsidRPr="00E5675A">
        <w:rPr>
          <w:noProof/>
        </w:rPr>
        <w:pict>
          <v:rect id="Прямоугольник 10" o:spid="_x0000_s1032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6"/>
        </w:rPr>
        <w:t xml:space="preserve"> </w:t>
      </w:r>
      <w:r w:rsidR="00E6136A">
        <w:rPr>
          <w:sz w:val="24"/>
          <w:szCs w:val="26"/>
        </w:rPr>
        <w:t xml:space="preserve">      </w:t>
      </w:r>
      <w:r w:rsidR="00E6136A"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E6136A" w:rsidRPr="0053135D" w:rsidRDefault="00E5675A" w:rsidP="00E6136A">
      <w:pPr>
        <w:spacing w:before="240" w:after="120"/>
        <w:jc w:val="both"/>
        <w:rPr>
          <w:sz w:val="24"/>
          <w:szCs w:val="26"/>
        </w:rPr>
      </w:pPr>
      <w:r w:rsidRPr="00E5675A">
        <w:rPr>
          <w:noProof/>
        </w:rPr>
        <w:pict>
          <v:rect id="Прямоугольник 5" o:spid="_x0000_s1031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6"/>
        </w:rPr>
        <w:t xml:space="preserve"> </w:t>
      </w:r>
      <w:r w:rsidR="00E6136A">
        <w:rPr>
          <w:sz w:val="24"/>
          <w:szCs w:val="26"/>
        </w:rPr>
        <w:t xml:space="preserve">      </w:t>
      </w:r>
      <w:r w:rsidR="00E6136A"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E6136A" w:rsidRPr="0053135D" w:rsidRDefault="00E5675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E5675A">
        <w:rPr>
          <w:noProof/>
        </w:rPr>
        <w:pict>
          <v:rect id="Прямоугольник 4" o:spid="_x0000_s1030" style="position:absolute;left:0;text-align:left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E6136A" w:rsidRPr="0053135D">
        <w:rPr>
          <w:sz w:val="24"/>
          <w:szCs w:val="26"/>
        </w:rPr>
        <w:t xml:space="preserve"> </w:t>
      </w:r>
      <w:r w:rsidRPr="00E5675A">
        <w:rPr>
          <w:noProof/>
        </w:rPr>
        <w:pict>
          <v:line id="Прямая соединительная линия 3" o:spid="_x0000_s1029" style="position:absolute;left:0;text-align:left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E6136A" w:rsidRPr="0053135D" w:rsidRDefault="00E5675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E5675A">
        <w:rPr>
          <w:noProof/>
        </w:rPr>
        <w:pict>
          <v:line id="Прямая соединительная линия 2" o:spid="_x0000_s1028" style="position:absolute;left:0;text-align:left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E6136A" w:rsidRPr="0053135D" w:rsidRDefault="00E5675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E5675A">
        <w:rPr>
          <w:noProof/>
        </w:rPr>
        <w:pict>
          <v:line id="Прямая соединительная линия 1" o:spid="_x0000_s1027" style="position:absolute;left:0;text-align:left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E6136A" w:rsidRPr="00C900D6" w:rsidRDefault="00E6136A" w:rsidP="00E6136A">
      <w:pPr>
        <w:spacing w:after="120"/>
        <w:jc w:val="center"/>
        <w:rPr>
          <w:i/>
          <w:sz w:val="20"/>
          <w:szCs w:val="20"/>
        </w:rPr>
      </w:pPr>
      <w:r w:rsidRPr="00C900D6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C900D6">
        <w:rPr>
          <w:sz w:val="20"/>
          <w:szCs w:val="20"/>
        </w:rPr>
        <w:t xml:space="preserve"> </w:t>
      </w:r>
      <w:r w:rsidRPr="00C900D6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E6136A" w:rsidRPr="0053135D" w:rsidRDefault="00E6136A" w:rsidP="00E6136A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E6136A" w:rsidRPr="006656C6" w:rsidRDefault="00E6136A" w:rsidP="00E6136A">
      <w:pPr>
        <w:spacing w:after="120"/>
        <w:jc w:val="both"/>
        <w:rPr>
          <w:sz w:val="24"/>
          <w:szCs w:val="24"/>
        </w:rPr>
      </w:pPr>
      <w:r w:rsidRPr="006656C6">
        <w:rPr>
          <w:sz w:val="24"/>
          <w:szCs w:val="24"/>
          <w:lang w:val="en-US"/>
        </w:rPr>
        <w:t>C</w:t>
      </w:r>
      <w:r w:rsidRPr="006656C6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E6136A" w:rsidRPr="0053135D" w:rsidRDefault="00E6136A" w:rsidP="00E6136A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E6136A" w:rsidRPr="0053135D" w:rsidRDefault="00E6136A" w:rsidP="00E6136A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E6136A" w:rsidRDefault="00E6136A" w:rsidP="00E6136A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6136A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2E74" w:rsidRPr="00C56C08" w:rsidRDefault="00CD2E74" w:rsidP="00C56C08">
      <w:bookmarkStart w:id="0" w:name="_GoBack"/>
      <w:bookmarkEnd w:id="0"/>
    </w:p>
    <w:sectPr w:rsidR="00CD2E74" w:rsidRPr="00C56C08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EEA"/>
    <w:rsid w:val="004631DF"/>
    <w:rsid w:val="00784FCB"/>
    <w:rsid w:val="007E2EEA"/>
    <w:rsid w:val="008074E5"/>
    <w:rsid w:val="00A00E1F"/>
    <w:rsid w:val="00AB1D6A"/>
    <w:rsid w:val="00BA03DD"/>
    <w:rsid w:val="00C56C08"/>
    <w:rsid w:val="00CD2E74"/>
    <w:rsid w:val="00E5675A"/>
    <w:rsid w:val="00E6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Заместители</cp:lastModifiedBy>
  <cp:revision>2</cp:revision>
  <dcterms:created xsi:type="dcterms:W3CDTF">2022-12-06T09:00:00Z</dcterms:created>
  <dcterms:modified xsi:type="dcterms:W3CDTF">2022-12-06T09:00:00Z</dcterms:modified>
</cp:coreProperties>
</file>